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6" w:type="dxa"/>
        <w:tblLook w:val="01E0" w:firstRow="1" w:lastRow="1" w:firstColumn="1" w:lastColumn="1" w:noHBand="0" w:noVBand="0"/>
      </w:tblPr>
      <w:tblGrid>
        <w:gridCol w:w="4797"/>
        <w:gridCol w:w="4809"/>
      </w:tblGrid>
      <w:tr w:rsidR="00B051B7" w:rsidRPr="002E50C4" w:rsidTr="00242415">
        <w:trPr>
          <w:trHeight w:val="4325"/>
        </w:trPr>
        <w:tc>
          <w:tcPr>
            <w:tcW w:w="4797" w:type="dxa"/>
          </w:tcPr>
          <w:p w:rsidR="00B051B7" w:rsidRPr="00C132B4" w:rsidRDefault="00B051B7" w:rsidP="00B051B7">
            <w:pPr>
              <w:tabs>
                <w:tab w:val="left" w:pos="6379"/>
              </w:tabs>
              <w:ind w:left="-142" w:right="-97"/>
              <w:jc w:val="center"/>
              <w:rPr>
                <w:b/>
              </w:rPr>
            </w:pPr>
            <w:r>
              <w:rPr>
                <w:noProof/>
              </w:rPr>
              <w:drawing>
                <wp:inline distT="0" distB="0" distL="0" distR="0" wp14:anchorId="7CED1187" wp14:editId="2DC66074">
                  <wp:extent cx="387985" cy="409575"/>
                  <wp:effectExtent l="19050" t="0" r="0" b="0"/>
                  <wp:docPr id="1" name="Εικόνα 3"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ED"/>
                          <pic:cNvPicPr>
                            <a:picLocks noChangeAspect="1" noChangeArrowheads="1"/>
                          </pic:cNvPicPr>
                        </pic:nvPicPr>
                        <pic:blipFill>
                          <a:blip r:embed="rId9" cstate="print"/>
                          <a:srcRect/>
                          <a:stretch>
                            <a:fillRect/>
                          </a:stretch>
                        </pic:blipFill>
                        <pic:spPr bwMode="auto">
                          <a:xfrm>
                            <a:off x="0" y="0"/>
                            <a:ext cx="387985" cy="409575"/>
                          </a:xfrm>
                          <a:prstGeom prst="rect">
                            <a:avLst/>
                          </a:prstGeom>
                          <a:noFill/>
                          <a:ln w="9525">
                            <a:noFill/>
                            <a:miter lim="800000"/>
                            <a:headEnd/>
                            <a:tailEnd/>
                          </a:ln>
                        </pic:spPr>
                      </pic:pic>
                    </a:graphicData>
                  </a:graphic>
                </wp:inline>
              </w:drawing>
            </w:r>
          </w:p>
          <w:p w:rsidR="00B051B7" w:rsidRPr="00EE44B1" w:rsidRDefault="00B051B7" w:rsidP="00B051B7">
            <w:pPr>
              <w:ind w:left="-142"/>
              <w:jc w:val="center"/>
              <w:rPr>
                <w:rFonts w:asciiTheme="minorHAnsi" w:hAnsiTheme="minorHAnsi"/>
                <w:sz w:val="24"/>
              </w:rPr>
            </w:pPr>
            <w:r w:rsidRPr="00EE44B1">
              <w:rPr>
                <w:rFonts w:asciiTheme="minorHAnsi" w:hAnsiTheme="minorHAnsi"/>
                <w:sz w:val="24"/>
              </w:rPr>
              <w:t>ΕΛΛΗΝΙΚΗ ΔΗΜΟΚΡΑΤΙΑ</w:t>
            </w:r>
          </w:p>
          <w:p w:rsidR="00B051B7" w:rsidRPr="00EE44B1" w:rsidRDefault="00B051B7" w:rsidP="00B051B7">
            <w:pPr>
              <w:ind w:left="-142"/>
              <w:jc w:val="center"/>
              <w:rPr>
                <w:rFonts w:asciiTheme="minorHAnsi" w:hAnsiTheme="minorHAnsi"/>
                <w:sz w:val="20"/>
              </w:rPr>
            </w:pPr>
            <w:r w:rsidRPr="00EE44B1">
              <w:rPr>
                <w:rFonts w:asciiTheme="minorHAnsi" w:hAnsiTheme="minorHAnsi"/>
                <w:sz w:val="20"/>
              </w:rPr>
              <w:t>ΥΠΟΥΡΓΕΙΟ ΠΑΙΔΕΙΑΣ, ΕΡΕΥΝΑΣ</w:t>
            </w:r>
          </w:p>
          <w:p w:rsidR="00B051B7" w:rsidRPr="00EE44B1" w:rsidRDefault="00B051B7" w:rsidP="00B051B7">
            <w:pPr>
              <w:ind w:left="-142"/>
              <w:jc w:val="center"/>
              <w:rPr>
                <w:rFonts w:asciiTheme="minorHAnsi" w:hAnsiTheme="minorHAnsi"/>
                <w:sz w:val="20"/>
              </w:rPr>
            </w:pPr>
            <w:r w:rsidRPr="00EE44B1">
              <w:rPr>
                <w:rFonts w:asciiTheme="minorHAnsi" w:hAnsiTheme="minorHAnsi"/>
                <w:sz w:val="20"/>
              </w:rPr>
              <w:t>ΚΑΙ ΘΡΗΣΚΕΥΜΑΤΩΝ</w:t>
            </w:r>
          </w:p>
          <w:p w:rsidR="00EE44B1" w:rsidRPr="00EE44B1" w:rsidRDefault="00EE44B1" w:rsidP="00B051B7">
            <w:pPr>
              <w:ind w:left="-142"/>
              <w:jc w:val="center"/>
              <w:rPr>
                <w:rFonts w:asciiTheme="minorHAnsi" w:hAnsiTheme="minorHAnsi"/>
                <w:sz w:val="20"/>
              </w:rPr>
            </w:pPr>
            <w:r w:rsidRPr="00EE44B1">
              <w:rPr>
                <w:rFonts w:asciiTheme="minorHAnsi" w:hAnsiTheme="minorHAnsi"/>
                <w:sz w:val="20"/>
              </w:rPr>
              <w:t>-----</w:t>
            </w:r>
          </w:p>
          <w:p w:rsidR="00B051B7" w:rsidRPr="00EE44B1" w:rsidRDefault="00B051B7" w:rsidP="00B051B7">
            <w:pPr>
              <w:autoSpaceDE/>
              <w:autoSpaceDN/>
              <w:spacing w:after="60"/>
              <w:ind w:left="-142" w:right="-23"/>
              <w:jc w:val="center"/>
              <w:rPr>
                <w:rFonts w:asciiTheme="minorHAnsi" w:eastAsia="Calibri" w:hAnsiTheme="minorHAnsi" w:cs="Calibri"/>
                <w:sz w:val="20"/>
                <w:szCs w:val="20"/>
                <w:lang w:eastAsia="en-US"/>
              </w:rPr>
            </w:pPr>
            <w:r w:rsidRPr="00EE44B1">
              <w:rPr>
                <w:rFonts w:asciiTheme="minorHAnsi" w:eastAsia="Calibri" w:hAnsiTheme="minorHAnsi" w:cs="Calibri"/>
                <w:sz w:val="20"/>
                <w:szCs w:val="20"/>
                <w:lang w:eastAsia="en-US"/>
              </w:rPr>
              <w:t>ΓΕΝΙΚΗ ΔΙΕΥΘΥΝΣΗ ΔΙΕΘΝΩΝ, ΕΥΡΩΠΑΪΚΩΝ ΘΕΜΑΤΩΝ, ΠΑΙΔΕΙΑΣ ΟΜΟΓΕΝΩΝ ΚΑΙ ΔΙΑΠΟΛΙΤΙΣΜΙΚΗΣ ΕΚΠΑΙΔΕΥΣΗΣ</w:t>
            </w:r>
          </w:p>
          <w:p w:rsidR="00B051B7" w:rsidRPr="00EE44B1" w:rsidRDefault="00B051B7" w:rsidP="00B051B7">
            <w:pPr>
              <w:autoSpaceDE/>
              <w:autoSpaceDN/>
              <w:ind w:left="-142"/>
              <w:jc w:val="center"/>
              <w:rPr>
                <w:rFonts w:asciiTheme="minorHAnsi" w:eastAsia="Calibri" w:hAnsiTheme="minorHAnsi"/>
                <w:sz w:val="20"/>
                <w:szCs w:val="20"/>
                <w:lang w:eastAsia="en-US"/>
              </w:rPr>
            </w:pPr>
            <w:r w:rsidRPr="00EE44B1">
              <w:rPr>
                <w:rFonts w:asciiTheme="minorHAnsi" w:eastAsia="Calibri" w:hAnsiTheme="minorHAnsi"/>
                <w:sz w:val="20"/>
                <w:szCs w:val="20"/>
                <w:lang w:eastAsia="en-US"/>
              </w:rPr>
              <w:t>ΔΙΕΥΘΥΝΣΗ ΠΑΙΔΕΙΑΣ ΟΜΟΓΕΝΩΝ,</w:t>
            </w:r>
          </w:p>
          <w:p w:rsidR="00B051B7" w:rsidRPr="00EE44B1" w:rsidRDefault="00B051B7" w:rsidP="00B051B7">
            <w:pPr>
              <w:autoSpaceDE/>
              <w:autoSpaceDN/>
              <w:ind w:left="-142"/>
              <w:jc w:val="center"/>
              <w:rPr>
                <w:rFonts w:asciiTheme="minorHAnsi" w:eastAsia="Calibri" w:hAnsiTheme="minorHAnsi"/>
                <w:sz w:val="20"/>
                <w:szCs w:val="20"/>
                <w:lang w:eastAsia="en-US"/>
              </w:rPr>
            </w:pPr>
            <w:r w:rsidRPr="00EE44B1">
              <w:rPr>
                <w:rFonts w:asciiTheme="minorHAnsi" w:eastAsia="Calibri" w:hAnsiTheme="minorHAnsi"/>
                <w:sz w:val="20"/>
                <w:szCs w:val="20"/>
                <w:lang w:eastAsia="en-US"/>
              </w:rPr>
              <w:t>ΔΙΑΠΟΛΙΤΙΣΜΙΚΗΣ ΕΚΠΑΙΔΕΥΣΗΣ,</w:t>
            </w:r>
            <w:r w:rsidRPr="00EE44B1">
              <w:rPr>
                <w:rFonts w:asciiTheme="minorHAnsi" w:eastAsia="Calibri" w:hAnsiTheme="minorHAnsi" w:cs="Calibri"/>
                <w:sz w:val="20"/>
                <w:szCs w:val="20"/>
                <w:lang w:eastAsia="en-US"/>
              </w:rPr>
              <w:t xml:space="preserve"> ΕΥΡΩΠΑΪΚΩΝ</w:t>
            </w:r>
          </w:p>
          <w:p w:rsidR="00B051B7" w:rsidRPr="00EE44B1" w:rsidRDefault="00B051B7" w:rsidP="00B051B7">
            <w:pPr>
              <w:autoSpaceDE/>
              <w:autoSpaceDN/>
              <w:ind w:left="-142"/>
              <w:jc w:val="center"/>
              <w:rPr>
                <w:rFonts w:asciiTheme="minorHAnsi" w:eastAsia="Calibri" w:hAnsiTheme="minorHAnsi"/>
                <w:sz w:val="20"/>
                <w:szCs w:val="20"/>
                <w:lang w:eastAsia="en-US"/>
              </w:rPr>
            </w:pPr>
            <w:r w:rsidRPr="00EE44B1">
              <w:rPr>
                <w:rFonts w:asciiTheme="minorHAnsi" w:eastAsia="Calibri" w:hAnsiTheme="minorHAnsi"/>
                <w:sz w:val="20"/>
                <w:szCs w:val="20"/>
                <w:lang w:eastAsia="en-US"/>
              </w:rPr>
              <w:t>ΚΑΙ ΜΕΙΟΝΟΤΙΚΩΝ ΣΧΟΛΕΙΩΝ</w:t>
            </w:r>
          </w:p>
          <w:p w:rsidR="00B051B7" w:rsidRPr="00EE44B1" w:rsidRDefault="00B051B7" w:rsidP="007258AC">
            <w:pPr>
              <w:autoSpaceDE/>
              <w:autoSpaceDN/>
              <w:ind w:left="-142"/>
              <w:jc w:val="center"/>
              <w:rPr>
                <w:rFonts w:asciiTheme="minorHAnsi" w:eastAsia="Calibri" w:hAnsiTheme="minorHAnsi"/>
                <w:sz w:val="20"/>
                <w:szCs w:val="20"/>
                <w:lang w:eastAsia="en-US"/>
              </w:rPr>
            </w:pPr>
            <w:r w:rsidRPr="00EE44B1">
              <w:rPr>
                <w:rFonts w:asciiTheme="minorHAnsi" w:eastAsia="Calibri" w:hAnsiTheme="minorHAnsi"/>
                <w:sz w:val="20"/>
                <w:szCs w:val="20"/>
                <w:lang w:eastAsia="en-US"/>
              </w:rPr>
              <w:t>ΤΜΗΜΑ Γ΄ ΔΙΟΙΚΗΣΗΣ ΠΡΟΣΩΠΙΚΟΥ</w:t>
            </w:r>
          </w:p>
          <w:p w:rsidR="00B051B7" w:rsidRPr="00EE44B1" w:rsidRDefault="00B051B7" w:rsidP="007258AC">
            <w:pPr>
              <w:jc w:val="center"/>
              <w:rPr>
                <w:rFonts w:asciiTheme="minorHAnsi" w:hAnsiTheme="minorHAnsi"/>
                <w:sz w:val="20"/>
                <w:szCs w:val="20"/>
              </w:rPr>
            </w:pPr>
            <w:r w:rsidRPr="00EE44B1">
              <w:rPr>
                <w:rFonts w:asciiTheme="minorHAnsi" w:hAnsiTheme="minorHAnsi"/>
                <w:sz w:val="20"/>
                <w:szCs w:val="20"/>
              </w:rPr>
              <w:t>-----</w:t>
            </w:r>
          </w:p>
          <w:p w:rsidR="00B051B7" w:rsidRPr="00EE44B1" w:rsidRDefault="00B051B7" w:rsidP="00F53D0F">
            <w:pPr>
              <w:spacing w:line="276" w:lineRule="auto"/>
              <w:rPr>
                <w:rFonts w:asciiTheme="minorHAnsi" w:hAnsiTheme="minorHAnsi"/>
                <w:sz w:val="20"/>
                <w:szCs w:val="20"/>
              </w:rPr>
            </w:pPr>
            <w:proofErr w:type="spellStart"/>
            <w:r w:rsidRPr="00EE44B1">
              <w:rPr>
                <w:rFonts w:asciiTheme="minorHAnsi" w:hAnsiTheme="minorHAnsi"/>
                <w:sz w:val="20"/>
                <w:szCs w:val="20"/>
              </w:rPr>
              <w:t>Ταχ</w:t>
            </w:r>
            <w:proofErr w:type="spellEnd"/>
            <w:r w:rsidRPr="00EE44B1">
              <w:rPr>
                <w:rFonts w:asciiTheme="minorHAnsi" w:hAnsiTheme="minorHAnsi"/>
                <w:sz w:val="20"/>
                <w:szCs w:val="20"/>
              </w:rPr>
              <w:t>. Δ/νση: Α. Παπανδρέου 37</w:t>
            </w:r>
          </w:p>
          <w:p w:rsidR="00B051B7" w:rsidRPr="00EE44B1" w:rsidRDefault="00B051B7" w:rsidP="00F53D0F">
            <w:pPr>
              <w:tabs>
                <w:tab w:val="left" w:pos="2805"/>
              </w:tabs>
              <w:spacing w:line="276" w:lineRule="auto"/>
              <w:rPr>
                <w:rFonts w:asciiTheme="minorHAnsi" w:hAnsiTheme="minorHAnsi"/>
                <w:sz w:val="20"/>
                <w:szCs w:val="20"/>
              </w:rPr>
            </w:pPr>
            <w:r w:rsidRPr="00EE44B1">
              <w:rPr>
                <w:rFonts w:asciiTheme="minorHAnsi" w:hAnsiTheme="minorHAnsi"/>
                <w:sz w:val="20"/>
                <w:szCs w:val="20"/>
              </w:rPr>
              <w:t>Τ.Κ. – Πόλη: 151 80 ΜΑΡΟΥΣΙ</w:t>
            </w:r>
            <w:r w:rsidRPr="00EE44B1">
              <w:rPr>
                <w:rFonts w:asciiTheme="minorHAnsi" w:hAnsiTheme="minorHAnsi"/>
                <w:sz w:val="20"/>
                <w:szCs w:val="20"/>
              </w:rPr>
              <w:tab/>
            </w:r>
          </w:p>
          <w:p w:rsidR="00B051B7" w:rsidRPr="00EE44B1" w:rsidRDefault="00B051B7" w:rsidP="00F53D0F">
            <w:pPr>
              <w:spacing w:line="276" w:lineRule="auto"/>
              <w:rPr>
                <w:rFonts w:asciiTheme="minorHAnsi" w:hAnsiTheme="minorHAnsi"/>
                <w:sz w:val="20"/>
                <w:szCs w:val="20"/>
              </w:rPr>
            </w:pPr>
            <w:r w:rsidRPr="00EE44B1">
              <w:rPr>
                <w:rFonts w:asciiTheme="minorHAnsi" w:hAnsiTheme="minorHAnsi"/>
                <w:sz w:val="20"/>
                <w:szCs w:val="20"/>
                <w:lang w:val="en-US"/>
              </w:rPr>
              <w:t>e</w:t>
            </w:r>
            <w:r w:rsidRPr="00EE44B1">
              <w:rPr>
                <w:rFonts w:asciiTheme="minorHAnsi" w:hAnsiTheme="minorHAnsi"/>
                <w:sz w:val="20"/>
                <w:szCs w:val="20"/>
              </w:rPr>
              <w:t>-</w:t>
            </w:r>
            <w:r w:rsidRPr="00EE44B1">
              <w:rPr>
                <w:rFonts w:asciiTheme="minorHAnsi" w:hAnsiTheme="minorHAnsi"/>
                <w:sz w:val="20"/>
                <w:szCs w:val="20"/>
                <w:lang w:val="en-US"/>
              </w:rPr>
              <w:t>mail</w:t>
            </w:r>
            <w:r w:rsidRPr="00EE44B1">
              <w:rPr>
                <w:rFonts w:asciiTheme="minorHAnsi" w:hAnsiTheme="minorHAnsi"/>
                <w:sz w:val="20"/>
                <w:szCs w:val="20"/>
              </w:rPr>
              <w:t xml:space="preserve">:  </w:t>
            </w:r>
            <w:hyperlink r:id="rId10" w:history="1">
              <w:r w:rsidR="004C0121" w:rsidRPr="00EE44B1">
                <w:rPr>
                  <w:rStyle w:val="-"/>
                  <w:rFonts w:asciiTheme="minorHAnsi" w:hAnsiTheme="minorHAnsi"/>
                  <w:sz w:val="20"/>
                  <w:szCs w:val="20"/>
                  <w:lang w:val="en-US"/>
                </w:rPr>
                <w:t>dipode</w:t>
              </w:r>
              <w:r w:rsidR="004C0121" w:rsidRPr="00EE44B1">
                <w:rPr>
                  <w:rStyle w:val="-"/>
                  <w:rFonts w:asciiTheme="minorHAnsi" w:hAnsiTheme="minorHAnsi"/>
                  <w:sz w:val="20"/>
                  <w:szCs w:val="20"/>
                </w:rPr>
                <w:t>3@</w:t>
              </w:r>
              <w:r w:rsidR="004C0121" w:rsidRPr="00EE44B1">
                <w:rPr>
                  <w:rStyle w:val="-"/>
                  <w:rFonts w:asciiTheme="minorHAnsi" w:hAnsiTheme="minorHAnsi"/>
                  <w:sz w:val="20"/>
                  <w:szCs w:val="20"/>
                  <w:lang w:val="en-US"/>
                </w:rPr>
                <w:t>minedu</w:t>
              </w:r>
              <w:r w:rsidR="004C0121" w:rsidRPr="00EE44B1">
                <w:rPr>
                  <w:rStyle w:val="-"/>
                  <w:rFonts w:asciiTheme="minorHAnsi" w:hAnsiTheme="minorHAnsi"/>
                  <w:sz w:val="20"/>
                  <w:szCs w:val="20"/>
                </w:rPr>
                <w:t>.</w:t>
              </w:r>
              <w:r w:rsidR="004C0121" w:rsidRPr="00EE44B1">
                <w:rPr>
                  <w:rStyle w:val="-"/>
                  <w:rFonts w:asciiTheme="minorHAnsi" w:hAnsiTheme="minorHAnsi"/>
                  <w:sz w:val="20"/>
                  <w:szCs w:val="20"/>
                  <w:lang w:val="en-US"/>
                </w:rPr>
                <w:t>gov</w:t>
              </w:r>
              <w:r w:rsidR="004C0121" w:rsidRPr="00EE44B1">
                <w:rPr>
                  <w:rStyle w:val="-"/>
                  <w:rFonts w:asciiTheme="minorHAnsi" w:hAnsiTheme="minorHAnsi"/>
                  <w:sz w:val="20"/>
                  <w:szCs w:val="20"/>
                </w:rPr>
                <w:t>.</w:t>
              </w:r>
              <w:r w:rsidR="004C0121" w:rsidRPr="00EE44B1">
                <w:rPr>
                  <w:rStyle w:val="-"/>
                  <w:rFonts w:asciiTheme="minorHAnsi" w:hAnsiTheme="minorHAnsi"/>
                  <w:sz w:val="20"/>
                  <w:szCs w:val="20"/>
                  <w:lang w:val="en-US"/>
                </w:rPr>
                <w:t>gr</w:t>
              </w:r>
            </w:hyperlink>
            <w:r w:rsidR="004C0121" w:rsidRPr="00EE44B1">
              <w:rPr>
                <w:rFonts w:asciiTheme="minorHAnsi" w:hAnsiTheme="minorHAnsi"/>
                <w:sz w:val="20"/>
                <w:szCs w:val="20"/>
              </w:rPr>
              <w:t xml:space="preserve"> </w:t>
            </w:r>
          </w:p>
          <w:p w:rsidR="00B051B7" w:rsidRPr="00EE44B1" w:rsidRDefault="00B051B7" w:rsidP="00F53D0F">
            <w:pPr>
              <w:spacing w:line="276" w:lineRule="auto"/>
              <w:rPr>
                <w:rFonts w:asciiTheme="minorHAnsi" w:hAnsiTheme="minorHAnsi"/>
                <w:sz w:val="20"/>
                <w:szCs w:val="20"/>
              </w:rPr>
            </w:pPr>
            <w:r w:rsidRPr="00EE44B1">
              <w:rPr>
                <w:rFonts w:asciiTheme="minorHAnsi" w:hAnsiTheme="minorHAnsi"/>
                <w:sz w:val="20"/>
                <w:szCs w:val="20"/>
              </w:rPr>
              <w:t xml:space="preserve">Πληροφορίες: </w:t>
            </w:r>
            <w:r w:rsidR="004C0121" w:rsidRPr="00EE44B1">
              <w:rPr>
                <w:rFonts w:asciiTheme="minorHAnsi" w:hAnsiTheme="minorHAnsi"/>
                <w:sz w:val="20"/>
                <w:szCs w:val="20"/>
              </w:rPr>
              <w:t xml:space="preserve"> Α. Παπαηλιάδου </w:t>
            </w:r>
          </w:p>
          <w:p w:rsidR="00B051B7" w:rsidRPr="00EE44B1" w:rsidRDefault="004C0121" w:rsidP="00F53D0F">
            <w:pPr>
              <w:spacing w:line="276" w:lineRule="auto"/>
              <w:rPr>
                <w:rFonts w:asciiTheme="minorHAnsi" w:hAnsiTheme="minorHAnsi"/>
                <w:sz w:val="20"/>
                <w:szCs w:val="20"/>
              </w:rPr>
            </w:pPr>
            <w:r w:rsidRPr="00EE44B1">
              <w:rPr>
                <w:rFonts w:asciiTheme="minorHAnsi" w:hAnsiTheme="minorHAnsi"/>
                <w:sz w:val="20"/>
                <w:szCs w:val="20"/>
              </w:rPr>
              <w:t>Τηλέφωνο: 210 3442301</w:t>
            </w:r>
          </w:p>
          <w:p w:rsidR="00B051B7" w:rsidRPr="00934E20" w:rsidRDefault="00B051B7" w:rsidP="00F53D0F">
            <w:pPr>
              <w:ind w:right="-568"/>
            </w:pPr>
          </w:p>
        </w:tc>
        <w:tc>
          <w:tcPr>
            <w:tcW w:w="4809" w:type="dxa"/>
          </w:tcPr>
          <w:p w:rsidR="00B051B7" w:rsidRDefault="00B051B7" w:rsidP="004C0121">
            <w:pPr>
              <w:tabs>
                <w:tab w:val="left" w:pos="6379"/>
              </w:tabs>
              <w:ind w:right="-108"/>
              <w:rPr>
                <w:bCs/>
              </w:rPr>
            </w:pPr>
          </w:p>
          <w:p w:rsidR="00B051B7" w:rsidRDefault="00B051B7" w:rsidP="004C0121">
            <w:pPr>
              <w:tabs>
                <w:tab w:val="left" w:pos="6379"/>
              </w:tabs>
              <w:ind w:right="-108"/>
              <w:rPr>
                <w:bCs/>
              </w:rPr>
            </w:pPr>
          </w:p>
          <w:p w:rsidR="00B051B7" w:rsidRPr="004C0121" w:rsidRDefault="004C0121" w:rsidP="004C0121">
            <w:pPr>
              <w:tabs>
                <w:tab w:val="left" w:pos="6379"/>
              </w:tabs>
              <w:ind w:right="-108"/>
              <w:rPr>
                <w:rFonts w:asciiTheme="minorHAnsi" w:hAnsiTheme="minorHAnsi"/>
                <w:b/>
                <w:bCs/>
              </w:rPr>
            </w:pPr>
            <w:r w:rsidRPr="004C0121">
              <w:rPr>
                <w:rFonts w:asciiTheme="minorHAnsi" w:hAnsiTheme="minorHAnsi"/>
                <w:bCs/>
              </w:rPr>
              <w:t xml:space="preserve">           </w:t>
            </w:r>
            <w:r>
              <w:rPr>
                <w:rFonts w:asciiTheme="minorHAnsi" w:hAnsiTheme="minorHAnsi"/>
                <w:bCs/>
              </w:rPr>
              <w:t xml:space="preserve">   </w:t>
            </w:r>
            <w:r w:rsidRPr="004C0121">
              <w:rPr>
                <w:rFonts w:asciiTheme="minorHAnsi" w:hAnsiTheme="minorHAnsi"/>
                <w:b/>
                <w:bCs/>
              </w:rPr>
              <w:t xml:space="preserve">ΕΞ. ΕΠΕΙΓΟΝ </w:t>
            </w:r>
          </w:p>
          <w:p w:rsidR="00B051B7" w:rsidRDefault="00B051B7" w:rsidP="004C0121">
            <w:pPr>
              <w:tabs>
                <w:tab w:val="left" w:pos="6379"/>
              </w:tabs>
              <w:ind w:right="-108"/>
              <w:rPr>
                <w:bCs/>
              </w:rPr>
            </w:pPr>
          </w:p>
          <w:p w:rsidR="00B051B7" w:rsidRDefault="00D377CB" w:rsidP="004C0121">
            <w:pPr>
              <w:tabs>
                <w:tab w:val="left" w:pos="6379"/>
              </w:tabs>
              <w:ind w:right="-108"/>
              <w:rPr>
                <w:rFonts w:asciiTheme="minorHAnsi" w:hAnsiTheme="minorHAnsi"/>
              </w:rPr>
            </w:pPr>
            <w:r>
              <w:rPr>
                <w:rFonts w:asciiTheme="minorHAnsi" w:hAnsiTheme="minorHAnsi"/>
              </w:rPr>
              <w:t xml:space="preserve">              </w:t>
            </w:r>
            <w:r w:rsidR="00B051B7">
              <w:rPr>
                <w:rFonts w:asciiTheme="minorHAnsi" w:hAnsiTheme="minorHAnsi"/>
              </w:rPr>
              <w:t>Μαρούσι,</w:t>
            </w:r>
            <w:r w:rsidR="00B051B7" w:rsidRPr="00B950C7">
              <w:rPr>
                <w:rFonts w:asciiTheme="minorHAnsi" w:hAnsiTheme="minorHAnsi"/>
              </w:rPr>
              <w:t xml:space="preserve"> </w:t>
            </w:r>
            <w:r w:rsidR="00766226">
              <w:rPr>
                <w:rFonts w:asciiTheme="minorHAnsi" w:hAnsiTheme="minorHAnsi"/>
              </w:rPr>
              <w:t xml:space="preserve">  </w:t>
            </w:r>
            <w:r w:rsidR="00307516">
              <w:rPr>
                <w:rFonts w:asciiTheme="minorHAnsi" w:hAnsiTheme="minorHAnsi"/>
              </w:rPr>
              <w:t>1</w:t>
            </w:r>
            <w:r w:rsidR="00B051B7">
              <w:rPr>
                <w:rFonts w:asciiTheme="minorHAnsi" w:hAnsiTheme="minorHAnsi"/>
              </w:rPr>
              <w:t>-</w:t>
            </w:r>
            <w:r w:rsidR="00894795">
              <w:rPr>
                <w:rFonts w:asciiTheme="minorHAnsi" w:hAnsiTheme="minorHAnsi"/>
              </w:rPr>
              <w:t>10</w:t>
            </w:r>
            <w:r w:rsidR="00B051B7">
              <w:rPr>
                <w:rFonts w:asciiTheme="minorHAnsi" w:hAnsiTheme="minorHAnsi"/>
              </w:rPr>
              <w:t>-201</w:t>
            </w:r>
            <w:r w:rsidR="00B051B7" w:rsidRPr="00033949">
              <w:rPr>
                <w:rFonts w:asciiTheme="minorHAnsi" w:hAnsiTheme="minorHAnsi"/>
              </w:rPr>
              <w:t>8</w:t>
            </w:r>
          </w:p>
          <w:p w:rsidR="004C0121" w:rsidRPr="004C0121" w:rsidRDefault="004C0121" w:rsidP="004C0121">
            <w:pPr>
              <w:tabs>
                <w:tab w:val="left" w:pos="6379"/>
              </w:tabs>
              <w:ind w:right="-108"/>
              <w:rPr>
                <w:rFonts w:asciiTheme="minorHAnsi" w:hAnsiTheme="minorHAnsi"/>
              </w:rPr>
            </w:pPr>
            <w:r>
              <w:rPr>
                <w:rFonts w:asciiTheme="minorHAnsi" w:hAnsiTheme="minorHAnsi"/>
              </w:rPr>
              <w:t xml:space="preserve">               </w:t>
            </w:r>
            <w:proofErr w:type="spellStart"/>
            <w:r>
              <w:rPr>
                <w:rFonts w:asciiTheme="minorHAnsi" w:hAnsiTheme="minorHAnsi"/>
              </w:rPr>
              <w:t>Αριθμ</w:t>
            </w:r>
            <w:proofErr w:type="spellEnd"/>
            <w:r>
              <w:rPr>
                <w:rFonts w:asciiTheme="minorHAnsi" w:hAnsiTheme="minorHAnsi"/>
              </w:rPr>
              <w:t>. Πρωτ.</w:t>
            </w:r>
            <w:r w:rsidRPr="004C0121">
              <w:rPr>
                <w:rFonts w:asciiTheme="minorHAnsi" w:hAnsiTheme="minorHAnsi"/>
              </w:rPr>
              <w:t>:</w:t>
            </w:r>
            <w:r w:rsidR="00307516">
              <w:rPr>
                <w:rFonts w:asciiTheme="minorHAnsi" w:hAnsiTheme="minorHAnsi"/>
              </w:rPr>
              <w:t>163044/Η2</w:t>
            </w:r>
            <w:bookmarkStart w:id="0" w:name="_GoBack"/>
            <w:bookmarkEnd w:id="0"/>
          </w:p>
          <w:p w:rsidR="004C0121" w:rsidRPr="00B051B7" w:rsidRDefault="004C0121" w:rsidP="004C0121">
            <w:pPr>
              <w:tabs>
                <w:tab w:val="left" w:pos="6379"/>
              </w:tabs>
              <w:ind w:right="-108"/>
              <w:rPr>
                <w:bCs/>
              </w:rPr>
            </w:pPr>
            <w:r>
              <w:rPr>
                <w:bCs/>
              </w:rPr>
              <w:t xml:space="preserve">            </w:t>
            </w:r>
          </w:p>
          <w:p w:rsidR="00B051B7" w:rsidRDefault="00B051B7" w:rsidP="004C0121">
            <w:pPr>
              <w:tabs>
                <w:tab w:val="left" w:pos="6379"/>
              </w:tabs>
              <w:spacing w:line="276" w:lineRule="auto"/>
              <w:ind w:right="-108"/>
              <w:rPr>
                <w:rFonts w:asciiTheme="minorHAnsi" w:hAnsiTheme="minorHAnsi"/>
              </w:rPr>
            </w:pPr>
            <w:r w:rsidRPr="009E69AC">
              <w:rPr>
                <w:rFonts w:asciiTheme="minorHAnsi" w:hAnsiTheme="minorHAnsi"/>
              </w:rPr>
              <w:t xml:space="preserve">           </w:t>
            </w:r>
            <w:r>
              <w:rPr>
                <w:rFonts w:asciiTheme="minorHAnsi" w:hAnsiTheme="minorHAnsi"/>
              </w:rPr>
              <w:t xml:space="preserve">        </w:t>
            </w:r>
          </w:p>
          <w:p w:rsidR="004C0121" w:rsidRPr="00EE44B1" w:rsidRDefault="00B051B7" w:rsidP="00EE44B1">
            <w:pPr>
              <w:tabs>
                <w:tab w:val="left" w:pos="6379"/>
              </w:tabs>
              <w:ind w:right="-108"/>
              <w:rPr>
                <w:rFonts w:asciiTheme="minorHAnsi" w:hAnsiTheme="minorHAnsi"/>
                <w:b/>
              </w:rPr>
            </w:pPr>
            <w:r>
              <w:rPr>
                <w:rFonts w:asciiTheme="minorHAnsi" w:hAnsiTheme="minorHAnsi"/>
              </w:rPr>
              <w:t xml:space="preserve">                                 </w:t>
            </w:r>
          </w:p>
          <w:p w:rsidR="004C0121" w:rsidRDefault="004C0121" w:rsidP="004C0121">
            <w:pPr>
              <w:ind w:right="-108"/>
              <w:rPr>
                <w:rFonts w:asciiTheme="minorHAnsi" w:hAnsiTheme="minorHAnsi"/>
              </w:rPr>
            </w:pPr>
          </w:p>
          <w:p w:rsidR="004C0121" w:rsidRPr="004C0121" w:rsidRDefault="004C0121" w:rsidP="004C0121">
            <w:pPr>
              <w:ind w:left="23" w:right="318"/>
              <w:jc w:val="center"/>
              <w:rPr>
                <w:rFonts w:asciiTheme="minorHAnsi" w:hAnsiTheme="minorHAnsi"/>
                <w:b/>
                <w:u w:val="single"/>
              </w:rPr>
            </w:pPr>
            <w:r w:rsidRPr="004C0121">
              <w:rPr>
                <w:rFonts w:asciiTheme="minorHAnsi" w:hAnsiTheme="minorHAnsi"/>
                <w:b/>
                <w:u w:val="single"/>
              </w:rPr>
              <w:t>Προς:</w:t>
            </w:r>
          </w:p>
          <w:p w:rsidR="004C0121" w:rsidRPr="004C0121" w:rsidRDefault="004C0121" w:rsidP="00EE44B1">
            <w:pPr>
              <w:pStyle w:val="a5"/>
              <w:numPr>
                <w:ilvl w:val="0"/>
                <w:numId w:val="6"/>
              </w:numPr>
              <w:ind w:left="448" w:right="-108" w:hanging="283"/>
              <w:rPr>
                <w:rFonts w:asciiTheme="minorHAnsi" w:hAnsiTheme="minorHAnsi"/>
              </w:rPr>
            </w:pPr>
            <w:r w:rsidRPr="004C0121">
              <w:rPr>
                <w:rFonts w:asciiTheme="minorHAnsi" w:hAnsiTheme="minorHAnsi"/>
              </w:rPr>
              <w:t xml:space="preserve">Περιφερειακές Διευθύνσεις Εκπαίδευσης </w:t>
            </w:r>
          </w:p>
          <w:p w:rsidR="004C0121" w:rsidRPr="004C0121" w:rsidRDefault="004C0121" w:rsidP="00EE44B1">
            <w:pPr>
              <w:pStyle w:val="a5"/>
              <w:numPr>
                <w:ilvl w:val="0"/>
                <w:numId w:val="6"/>
              </w:numPr>
              <w:ind w:left="448" w:right="-108" w:hanging="283"/>
              <w:rPr>
                <w:rFonts w:asciiTheme="minorHAnsi" w:hAnsiTheme="minorHAnsi"/>
                <w:lang w:val="en-US"/>
              </w:rPr>
            </w:pPr>
            <w:r w:rsidRPr="004C0121">
              <w:rPr>
                <w:rFonts w:asciiTheme="minorHAnsi" w:hAnsiTheme="minorHAnsi"/>
              </w:rPr>
              <w:t xml:space="preserve">Διευθύνσεις Πρωτοβάθμιας και Δευτεροβάθμιας Εκπαίδευσης </w:t>
            </w:r>
          </w:p>
          <w:p w:rsidR="004C0121" w:rsidRPr="004C0121" w:rsidRDefault="004C0121" w:rsidP="00EE44B1">
            <w:pPr>
              <w:pStyle w:val="a5"/>
              <w:numPr>
                <w:ilvl w:val="0"/>
                <w:numId w:val="6"/>
              </w:numPr>
              <w:ind w:left="448" w:right="-108" w:hanging="283"/>
              <w:rPr>
                <w:rFonts w:asciiTheme="minorHAnsi" w:hAnsiTheme="minorHAnsi"/>
                <w:lang w:val="en-US"/>
              </w:rPr>
            </w:pPr>
            <w:r w:rsidRPr="004C0121">
              <w:rPr>
                <w:rFonts w:asciiTheme="minorHAnsi" w:hAnsiTheme="minorHAnsi"/>
              </w:rPr>
              <w:t xml:space="preserve">Συντονιστικά Γραφεία Εκπαίδευσης εξωτερικού </w:t>
            </w:r>
          </w:p>
          <w:p w:rsidR="00B051B7" w:rsidRPr="004C0121" w:rsidRDefault="004C0121" w:rsidP="004C0121">
            <w:pPr>
              <w:pStyle w:val="a5"/>
              <w:ind w:left="448" w:right="-108"/>
              <w:rPr>
                <w:rFonts w:asciiTheme="minorHAnsi" w:hAnsiTheme="minorHAnsi"/>
                <w:b/>
              </w:rPr>
            </w:pPr>
            <w:r w:rsidRPr="004C0121">
              <w:rPr>
                <w:rFonts w:asciiTheme="minorHAnsi" w:hAnsiTheme="minorHAnsi"/>
              </w:rPr>
              <w:t>(μέσω ηλεκτρονικού ταχυδρομείου)</w:t>
            </w:r>
          </w:p>
        </w:tc>
      </w:tr>
    </w:tbl>
    <w:p w:rsidR="004D0968" w:rsidRPr="004C0121" w:rsidRDefault="004D0968" w:rsidP="006B50D6">
      <w:pPr>
        <w:ind w:firstLine="709"/>
        <w:jc w:val="both"/>
        <w:rPr>
          <w:rFonts w:asciiTheme="minorHAnsi" w:hAnsiTheme="minorHAnsi"/>
        </w:rPr>
      </w:pPr>
    </w:p>
    <w:p w:rsidR="004C0121" w:rsidRPr="00242415" w:rsidRDefault="004C0121" w:rsidP="00242415">
      <w:pPr>
        <w:ind w:left="567" w:hanging="567"/>
        <w:jc w:val="both"/>
        <w:rPr>
          <w:rFonts w:asciiTheme="minorHAnsi" w:hAnsiTheme="minorHAnsi"/>
          <w:b/>
        </w:rPr>
      </w:pPr>
      <w:r w:rsidRPr="00242415">
        <w:rPr>
          <w:rFonts w:asciiTheme="minorHAnsi" w:hAnsiTheme="minorHAnsi"/>
          <w:b/>
        </w:rPr>
        <w:t>Θέμα: «Ανάρτηση α) προσωρινού αξιολογικού πίνακα κατάταξης εκπαιδευτικών προς απόσπαση στο εξ</w:t>
      </w:r>
      <w:r w:rsidR="00242415" w:rsidRPr="00242415">
        <w:rPr>
          <w:rFonts w:asciiTheme="minorHAnsi" w:hAnsiTheme="minorHAnsi"/>
          <w:b/>
        </w:rPr>
        <w:t>ωτερικό από το σχολικό έτος 2018-2019</w:t>
      </w:r>
      <w:r w:rsidRPr="00242415">
        <w:rPr>
          <w:rFonts w:asciiTheme="minorHAnsi" w:hAnsiTheme="minorHAnsi"/>
          <w:b/>
        </w:rPr>
        <w:t xml:space="preserve"> κ</w:t>
      </w:r>
      <w:r w:rsidR="00242415" w:rsidRPr="00242415">
        <w:rPr>
          <w:rFonts w:asciiTheme="minorHAnsi" w:hAnsiTheme="minorHAnsi"/>
          <w:b/>
        </w:rPr>
        <w:t>αι για το ημερολογιακό έτος 2019</w:t>
      </w:r>
      <w:r w:rsidRPr="00242415">
        <w:rPr>
          <w:rFonts w:asciiTheme="minorHAnsi" w:hAnsiTheme="minorHAnsi"/>
          <w:b/>
        </w:rPr>
        <w:t xml:space="preserve"> Νοτίου Ημισφαιρίου και β) πίνακα απορριφθεισών αιτήσεων</w:t>
      </w:r>
      <w:r w:rsidR="00766226">
        <w:rPr>
          <w:rFonts w:asciiTheme="minorHAnsi" w:hAnsiTheme="minorHAnsi"/>
          <w:b/>
        </w:rPr>
        <w:t xml:space="preserve">, για την </w:t>
      </w:r>
      <w:proofErr w:type="spellStart"/>
      <w:r w:rsidR="00766226">
        <w:rPr>
          <w:rFonts w:asciiTheme="minorHAnsi" w:hAnsiTheme="minorHAnsi"/>
          <w:b/>
        </w:rPr>
        <w:t>αριθμ</w:t>
      </w:r>
      <w:proofErr w:type="spellEnd"/>
      <w:r w:rsidR="00766226">
        <w:rPr>
          <w:rFonts w:asciiTheme="minorHAnsi" w:hAnsiTheme="minorHAnsi"/>
          <w:b/>
        </w:rPr>
        <w:t>. 151820/Η2/13-9-2018 Συμπληρωματική Πρόσκληση εκδήλωσης ενδιαφέροντος</w:t>
      </w:r>
      <w:r w:rsidRPr="00242415">
        <w:rPr>
          <w:rFonts w:asciiTheme="minorHAnsi" w:hAnsiTheme="minorHAnsi"/>
          <w:b/>
        </w:rPr>
        <w:t xml:space="preserve"> </w:t>
      </w:r>
    </w:p>
    <w:p w:rsidR="004C0121" w:rsidRPr="00242415" w:rsidRDefault="004C0121" w:rsidP="006B50D6">
      <w:pPr>
        <w:ind w:firstLine="709"/>
        <w:jc w:val="both"/>
        <w:rPr>
          <w:b/>
        </w:rPr>
      </w:pPr>
    </w:p>
    <w:p w:rsidR="004C0121" w:rsidRPr="00242415" w:rsidRDefault="004C0121" w:rsidP="006B50D6">
      <w:pPr>
        <w:ind w:firstLine="709"/>
        <w:jc w:val="both"/>
      </w:pPr>
    </w:p>
    <w:p w:rsidR="004C0121" w:rsidRPr="00242415" w:rsidRDefault="004C0121" w:rsidP="004C0121">
      <w:pPr>
        <w:spacing w:line="276" w:lineRule="auto"/>
        <w:ind w:firstLine="709"/>
        <w:jc w:val="both"/>
        <w:rPr>
          <w:rFonts w:asciiTheme="minorHAnsi" w:hAnsiTheme="minorHAnsi"/>
        </w:rPr>
      </w:pPr>
      <w:r w:rsidRPr="004C0121">
        <w:rPr>
          <w:rFonts w:asciiTheme="minorHAnsi" w:hAnsiTheme="minorHAnsi"/>
        </w:rPr>
        <w:t>Σε συνέχεια της με αρ.</w:t>
      </w:r>
      <w:r w:rsidR="00242415">
        <w:rPr>
          <w:rFonts w:asciiTheme="minorHAnsi" w:hAnsiTheme="minorHAnsi"/>
        </w:rPr>
        <w:t xml:space="preserve"> </w:t>
      </w:r>
      <w:proofErr w:type="spellStart"/>
      <w:r w:rsidR="00242415">
        <w:rPr>
          <w:rFonts w:asciiTheme="minorHAnsi" w:hAnsiTheme="minorHAnsi"/>
        </w:rPr>
        <w:t>πρωτ</w:t>
      </w:r>
      <w:proofErr w:type="spellEnd"/>
      <w:r w:rsidR="00242415">
        <w:rPr>
          <w:rFonts w:asciiTheme="minorHAnsi" w:hAnsiTheme="minorHAnsi"/>
        </w:rPr>
        <w:t xml:space="preserve">. </w:t>
      </w:r>
      <w:r w:rsidR="00EE3FEF">
        <w:rPr>
          <w:rFonts w:asciiTheme="minorHAnsi" w:hAnsiTheme="minorHAnsi"/>
        </w:rPr>
        <w:t>151820/Η2/13-9</w:t>
      </w:r>
      <w:r w:rsidR="00242415">
        <w:rPr>
          <w:rFonts w:asciiTheme="minorHAnsi" w:hAnsiTheme="minorHAnsi"/>
        </w:rPr>
        <w:t>-2018 (ΑΔΑ:</w:t>
      </w:r>
      <w:r w:rsidR="00EE3FEF">
        <w:rPr>
          <w:rFonts w:asciiTheme="minorHAnsi" w:hAnsiTheme="minorHAnsi"/>
        </w:rPr>
        <w:t xml:space="preserve"> Ω3614653ΠΣ-9Ι1</w:t>
      </w:r>
      <w:r w:rsidRPr="004C0121">
        <w:rPr>
          <w:rFonts w:asciiTheme="minorHAnsi" w:hAnsiTheme="minorHAnsi"/>
        </w:rPr>
        <w:t xml:space="preserve">) </w:t>
      </w:r>
      <w:r w:rsidR="00EE3FEF">
        <w:rPr>
          <w:rFonts w:asciiTheme="minorHAnsi" w:hAnsiTheme="minorHAnsi"/>
        </w:rPr>
        <w:t xml:space="preserve">Συμπληρωματικής </w:t>
      </w:r>
      <w:r w:rsidRPr="004C0121">
        <w:rPr>
          <w:rFonts w:asciiTheme="minorHAnsi" w:hAnsiTheme="minorHAnsi"/>
        </w:rPr>
        <w:t>Πρόσκλησης εκδήλωσης ενδιαφέροντος εκπαιδευτικών για απόσπαση στο εξ</w:t>
      </w:r>
      <w:r w:rsidR="00242415">
        <w:rPr>
          <w:rFonts w:asciiTheme="minorHAnsi" w:hAnsiTheme="minorHAnsi"/>
        </w:rPr>
        <w:t>ωτερικό από το σχολικό έτος 2018-2019</w:t>
      </w:r>
      <w:r w:rsidRPr="004C0121">
        <w:rPr>
          <w:rFonts w:asciiTheme="minorHAnsi" w:hAnsiTheme="minorHAnsi"/>
        </w:rPr>
        <w:t xml:space="preserve"> κ</w:t>
      </w:r>
      <w:r w:rsidR="00242415">
        <w:rPr>
          <w:rFonts w:asciiTheme="minorHAnsi" w:hAnsiTheme="minorHAnsi"/>
        </w:rPr>
        <w:t>αι από το ημερολογιακό έτος 2019</w:t>
      </w:r>
      <w:r w:rsidRPr="004C0121">
        <w:rPr>
          <w:rFonts w:asciiTheme="minorHAnsi" w:hAnsiTheme="minorHAnsi"/>
        </w:rPr>
        <w:t xml:space="preserve"> Νοτίου Ημισφαιρίου, αποστέλλουμε τον </w:t>
      </w:r>
      <w:r w:rsidRPr="00A94901">
        <w:rPr>
          <w:rFonts w:asciiTheme="minorHAnsi" w:hAnsiTheme="minorHAnsi"/>
          <w:b/>
        </w:rPr>
        <w:t>προσωρινό αξιολογικό πίνακα κατάταξης</w:t>
      </w:r>
      <w:r w:rsidRPr="004C0121">
        <w:rPr>
          <w:rFonts w:asciiTheme="minorHAnsi" w:hAnsiTheme="minorHAnsi"/>
        </w:rPr>
        <w:t xml:space="preserve"> και τον </w:t>
      </w:r>
      <w:r w:rsidRPr="00A94901">
        <w:rPr>
          <w:rFonts w:asciiTheme="minorHAnsi" w:hAnsiTheme="minorHAnsi"/>
          <w:b/>
        </w:rPr>
        <w:t>πίνακα απορριφθεισών αιτήσεων</w:t>
      </w:r>
      <w:r w:rsidRPr="004C0121">
        <w:rPr>
          <w:rFonts w:asciiTheme="minorHAnsi" w:hAnsiTheme="minorHAnsi"/>
        </w:rPr>
        <w:t>, προκειμένου να ενημερωθούν οι εκπαιδευτικοί</w:t>
      </w:r>
      <w:r w:rsidR="00894795">
        <w:rPr>
          <w:rFonts w:asciiTheme="minorHAnsi" w:hAnsiTheme="minorHAnsi"/>
        </w:rPr>
        <w:t xml:space="preserve"> αρμοδιότητάς σας</w:t>
      </w:r>
      <w:r w:rsidRPr="004C0121">
        <w:rPr>
          <w:rFonts w:asciiTheme="minorHAnsi" w:hAnsiTheme="minorHAnsi"/>
        </w:rPr>
        <w:t>.</w:t>
      </w:r>
    </w:p>
    <w:p w:rsidR="00A94901" w:rsidRPr="00242415" w:rsidRDefault="00520282" w:rsidP="00A94901">
      <w:pPr>
        <w:spacing w:after="120" w:line="276" w:lineRule="auto"/>
        <w:ind w:firstLine="709"/>
        <w:jc w:val="both"/>
        <w:rPr>
          <w:rFonts w:asciiTheme="minorHAnsi" w:hAnsiTheme="minorHAnsi"/>
        </w:rPr>
      </w:pPr>
      <w:r>
        <w:rPr>
          <w:rFonts w:asciiTheme="minorHAnsi" w:hAnsiTheme="minorHAnsi"/>
        </w:rPr>
        <w:t>Ο</w:t>
      </w:r>
      <w:r w:rsidR="00A94901" w:rsidRPr="00242415">
        <w:rPr>
          <w:rFonts w:asciiTheme="minorHAnsi" w:hAnsiTheme="minorHAnsi"/>
        </w:rPr>
        <w:t xml:space="preserve">ι υποψήφιοι προς απόσπαση εκπαιδευτικοί κατατάσσονται σε δύο (2) αξιολογικούς πίνακες επιλογής, κατά χώρα και κλάδο, ανάλογα με τη γνώση της ξένης γλώσσας, την οποία δηλώνουν και αποδεικνύουν με τα συνημμένα στην αίτησή τους πιστοποιητικά γλωσσομάθειας, όπως ορίζεται στην ως άνω πρόσκληση. </w:t>
      </w:r>
    </w:p>
    <w:p w:rsidR="00A94901" w:rsidRDefault="00A94901" w:rsidP="00A94901">
      <w:pPr>
        <w:spacing w:line="276" w:lineRule="auto"/>
        <w:ind w:firstLine="709"/>
        <w:jc w:val="both"/>
        <w:rPr>
          <w:rFonts w:asciiTheme="minorHAnsi" w:hAnsiTheme="minorHAnsi"/>
        </w:rPr>
      </w:pPr>
      <w:r w:rsidRPr="00242415">
        <w:rPr>
          <w:rFonts w:asciiTheme="minorHAnsi" w:hAnsiTheme="minorHAnsi"/>
        </w:rPr>
        <w:t xml:space="preserve">Δεν </w:t>
      </w:r>
      <w:r>
        <w:rPr>
          <w:rFonts w:asciiTheme="minorHAnsi" w:hAnsiTheme="minorHAnsi"/>
        </w:rPr>
        <w:t>συμπεριλαμβάνονται</w:t>
      </w:r>
      <w:r w:rsidRPr="00242415">
        <w:rPr>
          <w:rFonts w:asciiTheme="minorHAnsi" w:hAnsiTheme="minorHAnsi"/>
        </w:rPr>
        <w:t xml:space="preserve"> στον αξιολογικό πίνακα εκπαιδευτικοί, οι οποίοι:</w:t>
      </w:r>
    </w:p>
    <w:p w:rsidR="00A94901" w:rsidRDefault="00A94901" w:rsidP="00A94901">
      <w:pPr>
        <w:spacing w:line="276" w:lineRule="auto"/>
        <w:ind w:firstLine="709"/>
        <w:jc w:val="both"/>
        <w:rPr>
          <w:rFonts w:asciiTheme="minorHAnsi" w:hAnsiTheme="minorHAnsi"/>
        </w:rPr>
      </w:pPr>
      <w:r w:rsidRPr="00242415">
        <w:rPr>
          <w:rFonts w:asciiTheme="minorHAnsi" w:hAnsiTheme="minorHAnsi"/>
        </w:rPr>
        <w:t>1. Υπέβαλαν</w:t>
      </w:r>
      <w:r w:rsidR="005B01E4">
        <w:rPr>
          <w:rFonts w:asciiTheme="minorHAnsi" w:hAnsiTheme="minorHAnsi"/>
        </w:rPr>
        <w:t xml:space="preserve"> μέχρι και σήμερα (1-10</w:t>
      </w:r>
      <w:r>
        <w:rPr>
          <w:rFonts w:asciiTheme="minorHAnsi" w:hAnsiTheme="minorHAnsi"/>
        </w:rPr>
        <w:t>-2018)</w:t>
      </w:r>
      <w:r w:rsidRPr="00242415">
        <w:rPr>
          <w:rFonts w:asciiTheme="minorHAnsi" w:hAnsiTheme="minorHAnsi"/>
        </w:rPr>
        <w:t xml:space="preserve"> αίτηση ανάκλησης της αίτησής τους προς απόσπαση. </w:t>
      </w:r>
    </w:p>
    <w:p w:rsidR="00A94901" w:rsidRDefault="00A94901" w:rsidP="00A94901">
      <w:pPr>
        <w:spacing w:line="276" w:lineRule="auto"/>
        <w:ind w:firstLine="709"/>
        <w:jc w:val="both"/>
        <w:rPr>
          <w:rFonts w:asciiTheme="minorHAnsi" w:hAnsiTheme="minorHAnsi"/>
        </w:rPr>
      </w:pPr>
      <w:r w:rsidRPr="00242415">
        <w:rPr>
          <w:rFonts w:asciiTheme="minorHAnsi" w:hAnsiTheme="minorHAnsi"/>
        </w:rPr>
        <w:t xml:space="preserve">2. Δεν προσκόμισαν δικαιολογητικά. </w:t>
      </w:r>
    </w:p>
    <w:p w:rsidR="00A94901" w:rsidRDefault="00A94901" w:rsidP="00A94901">
      <w:pPr>
        <w:spacing w:line="276" w:lineRule="auto"/>
        <w:ind w:firstLine="709"/>
        <w:jc w:val="both"/>
        <w:rPr>
          <w:rFonts w:asciiTheme="minorHAnsi" w:hAnsiTheme="minorHAnsi"/>
        </w:rPr>
      </w:pPr>
      <w:r w:rsidRPr="00242415">
        <w:rPr>
          <w:rFonts w:asciiTheme="minorHAnsi" w:hAnsiTheme="minorHAnsi"/>
        </w:rPr>
        <w:t xml:space="preserve">3. Δεν αποδεικνύεται ο απαραίτητος τίτλος γλωσσομάθειας από τα υποβληθέντα δικαιολογητικά. </w:t>
      </w:r>
    </w:p>
    <w:p w:rsidR="00A94901" w:rsidRDefault="00A94901" w:rsidP="00A94901">
      <w:pPr>
        <w:spacing w:line="276" w:lineRule="auto"/>
        <w:ind w:firstLine="709"/>
        <w:jc w:val="both"/>
        <w:rPr>
          <w:rFonts w:asciiTheme="minorHAnsi" w:hAnsiTheme="minorHAnsi"/>
        </w:rPr>
      </w:pPr>
      <w:r w:rsidRPr="00242415">
        <w:rPr>
          <w:rFonts w:asciiTheme="minorHAnsi" w:hAnsiTheme="minorHAnsi"/>
        </w:rPr>
        <w:t xml:space="preserve">4. Δεν προσκόμισαν τους τίτλους γλωσσομάθειας ή και την επικυρωμένη μετάφραση αυτών. </w:t>
      </w:r>
    </w:p>
    <w:p w:rsidR="00A94901" w:rsidRDefault="00E57539" w:rsidP="00A94901">
      <w:pPr>
        <w:spacing w:line="276" w:lineRule="auto"/>
        <w:ind w:firstLine="709"/>
        <w:jc w:val="both"/>
        <w:rPr>
          <w:rFonts w:asciiTheme="minorHAnsi" w:hAnsiTheme="minorHAnsi"/>
        </w:rPr>
      </w:pPr>
      <w:r>
        <w:rPr>
          <w:rFonts w:asciiTheme="minorHAnsi" w:hAnsiTheme="minorHAnsi"/>
        </w:rPr>
        <w:t>5</w:t>
      </w:r>
      <w:r w:rsidR="00A94901" w:rsidRPr="00242415">
        <w:rPr>
          <w:rFonts w:asciiTheme="minorHAnsi" w:hAnsiTheme="minorHAnsi"/>
        </w:rPr>
        <w:t xml:space="preserve">. Δεν προσκόμισαν το Φύλλο Μητρώου Εκπαιδευτικού. </w:t>
      </w:r>
    </w:p>
    <w:p w:rsidR="00A94901" w:rsidRDefault="00A94901" w:rsidP="00A94901">
      <w:pPr>
        <w:spacing w:line="276" w:lineRule="auto"/>
        <w:ind w:firstLine="709"/>
        <w:jc w:val="both"/>
        <w:rPr>
          <w:rFonts w:asciiTheme="minorHAnsi" w:hAnsiTheme="minorHAnsi"/>
        </w:rPr>
      </w:pPr>
    </w:p>
    <w:p w:rsidR="004C0121" w:rsidRDefault="00520282" w:rsidP="004C0121">
      <w:pPr>
        <w:spacing w:line="276" w:lineRule="auto"/>
        <w:ind w:firstLine="709"/>
        <w:jc w:val="both"/>
        <w:rPr>
          <w:rFonts w:asciiTheme="minorHAnsi" w:hAnsiTheme="minorHAnsi"/>
        </w:rPr>
      </w:pPr>
      <w:r>
        <w:rPr>
          <w:rFonts w:asciiTheme="minorHAnsi" w:hAnsiTheme="minorHAnsi"/>
        </w:rPr>
        <w:t>Σε περίπτωση που εκπαιδευτικός θεωρεί ότι συντρέχει λόγος ένστασης  μπορεί</w:t>
      </w:r>
      <w:r w:rsidR="004C0121" w:rsidRPr="004C0121">
        <w:rPr>
          <w:rFonts w:asciiTheme="minorHAnsi" w:hAnsiTheme="minorHAnsi"/>
        </w:rPr>
        <w:t xml:space="preserve"> να αποστείλ</w:t>
      </w:r>
      <w:r>
        <w:rPr>
          <w:rFonts w:asciiTheme="minorHAnsi" w:hAnsiTheme="minorHAnsi"/>
        </w:rPr>
        <w:t>ει</w:t>
      </w:r>
      <w:r w:rsidR="004C0121" w:rsidRPr="004C0121">
        <w:rPr>
          <w:rFonts w:asciiTheme="minorHAnsi" w:hAnsiTheme="minorHAnsi"/>
        </w:rPr>
        <w:t xml:space="preserve"> </w:t>
      </w:r>
      <w:r>
        <w:rPr>
          <w:rFonts w:asciiTheme="minorHAnsi" w:hAnsiTheme="minorHAnsi"/>
        </w:rPr>
        <w:t>ένσταση</w:t>
      </w:r>
      <w:r w:rsidR="004C0121" w:rsidRPr="004C0121">
        <w:rPr>
          <w:rFonts w:asciiTheme="minorHAnsi" w:hAnsiTheme="minorHAnsi"/>
        </w:rPr>
        <w:t xml:space="preserve"> με τα επισυναπτόμενα δικαιολογητικά</w:t>
      </w:r>
      <w:r>
        <w:rPr>
          <w:rFonts w:asciiTheme="minorHAnsi" w:hAnsiTheme="minorHAnsi"/>
        </w:rPr>
        <w:t>,</w:t>
      </w:r>
      <w:r w:rsidR="004C0121" w:rsidRPr="004C0121">
        <w:rPr>
          <w:rFonts w:asciiTheme="minorHAnsi" w:hAnsiTheme="minorHAnsi"/>
        </w:rPr>
        <w:t xml:space="preserve"> αποκλειστικά μόνο μέσω ηλεκτρονικού ταχυδρομείου</w:t>
      </w:r>
      <w:r>
        <w:rPr>
          <w:rFonts w:asciiTheme="minorHAnsi" w:hAnsiTheme="minorHAnsi"/>
        </w:rPr>
        <w:t>,</w:t>
      </w:r>
      <w:r w:rsidR="004C0121" w:rsidRPr="004C0121">
        <w:rPr>
          <w:rFonts w:asciiTheme="minorHAnsi" w:hAnsiTheme="minorHAnsi"/>
        </w:rPr>
        <w:t xml:space="preserve"> στην ηλεκτρονική διεύθυνση: </w:t>
      </w:r>
      <w:hyperlink r:id="rId11" w:history="1">
        <w:r w:rsidR="00242415" w:rsidRPr="00BF36C2">
          <w:rPr>
            <w:rStyle w:val="-"/>
            <w:rFonts w:asciiTheme="minorHAnsi" w:hAnsiTheme="minorHAnsi"/>
          </w:rPr>
          <w:t>enstaseis-dipode@minedu.gov.gr</w:t>
        </w:r>
      </w:hyperlink>
      <w:r w:rsidR="004C0121">
        <w:rPr>
          <w:rFonts w:asciiTheme="minorHAnsi" w:hAnsiTheme="minorHAnsi"/>
        </w:rPr>
        <w:t xml:space="preserve">, έως και την </w:t>
      </w:r>
      <w:r w:rsidR="00602476" w:rsidRPr="00602476">
        <w:rPr>
          <w:rFonts w:asciiTheme="minorHAnsi" w:hAnsiTheme="minorHAnsi"/>
          <w:b/>
        </w:rPr>
        <w:t xml:space="preserve">Πέμπτη 04 </w:t>
      </w:r>
      <w:r w:rsidR="00EE3FEF" w:rsidRPr="00602476">
        <w:rPr>
          <w:rFonts w:asciiTheme="minorHAnsi" w:hAnsiTheme="minorHAnsi"/>
          <w:b/>
        </w:rPr>
        <w:t>Οκτωβρίου</w:t>
      </w:r>
      <w:r w:rsidR="00EE3FEF">
        <w:rPr>
          <w:rFonts w:asciiTheme="minorHAnsi" w:hAnsiTheme="minorHAnsi"/>
          <w:b/>
        </w:rPr>
        <w:t xml:space="preserve"> </w:t>
      </w:r>
      <w:r w:rsidR="004C0121" w:rsidRPr="00EE44B1">
        <w:rPr>
          <w:rFonts w:asciiTheme="minorHAnsi" w:hAnsiTheme="minorHAnsi"/>
          <w:b/>
        </w:rPr>
        <w:t xml:space="preserve">2018 </w:t>
      </w:r>
      <w:r w:rsidR="004C0121" w:rsidRPr="00EE44B1">
        <w:rPr>
          <w:rFonts w:asciiTheme="minorHAnsi" w:hAnsiTheme="minorHAnsi"/>
          <w:b/>
        </w:rPr>
        <w:lastRenderedPageBreak/>
        <w:t>και ώρα 24:00</w:t>
      </w:r>
      <w:r w:rsidR="004C0121" w:rsidRPr="004C0121">
        <w:rPr>
          <w:rFonts w:asciiTheme="minorHAnsi" w:hAnsiTheme="minorHAnsi"/>
        </w:rPr>
        <w:t>, δηλώνοντας</w:t>
      </w:r>
      <w:r>
        <w:rPr>
          <w:rFonts w:asciiTheme="minorHAnsi" w:hAnsiTheme="minorHAnsi"/>
        </w:rPr>
        <w:t>, για διευκόλυνση</w:t>
      </w:r>
      <w:r w:rsidR="004C0121" w:rsidRPr="004C0121">
        <w:rPr>
          <w:rFonts w:asciiTheme="minorHAnsi" w:hAnsiTheme="minorHAnsi"/>
        </w:rPr>
        <w:t xml:space="preserve"> </w:t>
      </w:r>
      <w:r>
        <w:rPr>
          <w:rFonts w:asciiTheme="minorHAnsi" w:hAnsiTheme="minorHAnsi"/>
        </w:rPr>
        <w:t xml:space="preserve">της υπηρεσίας, </w:t>
      </w:r>
      <w:r w:rsidR="004C0121" w:rsidRPr="004C0121">
        <w:rPr>
          <w:rFonts w:asciiTheme="minorHAnsi" w:hAnsiTheme="minorHAnsi"/>
        </w:rPr>
        <w:t xml:space="preserve">στο θέμα το ονοματεπώνυμό </w:t>
      </w:r>
      <w:r>
        <w:rPr>
          <w:rFonts w:asciiTheme="minorHAnsi" w:hAnsiTheme="minorHAnsi"/>
        </w:rPr>
        <w:t>του</w:t>
      </w:r>
      <w:r w:rsidR="00A94901">
        <w:rPr>
          <w:rFonts w:asciiTheme="minorHAnsi" w:hAnsiTheme="minorHAnsi"/>
        </w:rPr>
        <w:t xml:space="preserve"> </w:t>
      </w:r>
      <w:r w:rsidR="00A94901" w:rsidRPr="00520282">
        <w:rPr>
          <w:rFonts w:asciiTheme="minorHAnsi" w:hAnsiTheme="minorHAnsi"/>
        </w:rPr>
        <w:t xml:space="preserve">και </w:t>
      </w:r>
      <w:r w:rsidR="00A94901" w:rsidRPr="00520282">
        <w:rPr>
          <w:rFonts w:ascii="Calibri" w:hAnsi="Calibri" w:cs="Calibri"/>
        </w:rPr>
        <w:t>αναφέροντας συνοπτικά και με σαφήνεια τους λόγους υποβολής της</w:t>
      </w:r>
      <w:r w:rsidR="004C0121" w:rsidRPr="00520282">
        <w:rPr>
          <w:rFonts w:asciiTheme="minorHAnsi" w:hAnsiTheme="minorHAnsi"/>
        </w:rPr>
        <w:t>. Ενστάσεις, οι οποίες δε</w:t>
      </w:r>
      <w:r w:rsidR="004C0121" w:rsidRPr="004C0121">
        <w:rPr>
          <w:rFonts w:asciiTheme="minorHAnsi" w:hAnsiTheme="minorHAnsi"/>
        </w:rPr>
        <w:t>ν θα αποσταλούν στην ανωτέρω ηλεκτρονική διεύθυνση δεν θα γίνονται δεκτές.</w:t>
      </w:r>
    </w:p>
    <w:p w:rsidR="004C0121" w:rsidRPr="00EE44B1" w:rsidRDefault="004C0121" w:rsidP="00A94901">
      <w:pPr>
        <w:spacing w:after="120" w:line="276" w:lineRule="auto"/>
        <w:ind w:firstLine="709"/>
        <w:jc w:val="both"/>
        <w:rPr>
          <w:rFonts w:asciiTheme="minorHAnsi" w:hAnsiTheme="minorHAnsi"/>
        </w:rPr>
      </w:pPr>
    </w:p>
    <w:p w:rsidR="004C0121" w:rsidRPr="004C0121" w:rsidRDefault="004C0121" w:rsidP="006B50D6">
      <w:pPr>
        <w:ind w:firstLine="709"/>
        <w:jc w:val="both"/>
        <w:rPr>
          <w:rFonts w:asciiTheme="minorHAnsi" w:hAnsiTheme="minorHAnsi"/>
        </w:rPr>
      </w:pPr>
    </w:p>
    <w:p w:rsidR="004C0121" w:rsidRPr="004C0121" w:rsidRDefault="004C0121" w:rsidP="006B50D6">
      <w:pPr>
        <w:ind w:firstLine="709"/>
        <w:jc w:val="both"/>
        <w:rPr>
          <w:rFonts w:asciiTheme="minorHAnsi" w:hAnsiTheme="minorHAnsi"/>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4"/>
        <w:gridCol w:w="4595"/>
      </w:tblGrid>
      <w:tr w:rsidR="004D0968" w:rsidTr="004D0968">
        <w:tc>
          <w:tcPr>
            <w:tcW w:w="4594" w:type="dxa"/>
          </w:tcPr>
          <w:p w:rsidR="004D0968" w:rsidRDefault="004D0968" w:rsidP="00604000">
            <w:pPr>
              <w:jc w:val="both"/>
              <w:rPr>
                <w:rFonts w:asciiTheme="minorHAnsi" w:hAnsiTheme="minorHAnsi"/>
              </w:rPr>
            </w:pPr>
          </w:p>
        </w:tc>
        <w:tc>
          <w:tcPr>
            <w:tcW w:w="4595" w:type="dxa"/>
          </w:tcPr>
          <w:p w:rsidR="004D0968" w:rsidRDefault="004D0968" w:rsidP="004D0968">
            <w:pPr>
              <w:jc w:val="center"/>
              <w:rPr>
                <w:rFonts w:asciiTheme="minorHAnsi" w:hAnsiTheme="minorHAnsi"/>
                <w:b/>
              </w:rPr>
            </w:pPr>
            <w:r w:rsidRPr="004D0968">
              <w:rPr>
                <w:rFonts w:asciiTheme="minorHAnsi" w:hAnsiTheme="minorHAnsi"/>
                <w:b/>
                <w:lang w:val="en-US"/>
              </w:rPr>
              <w:t>H</w:t>
            </w:r>
            <w:r w:rsidRPr="004D0968">
              <w:rPr>
                <w:rFonts w:asciiTheme="minorHAnsi" w:hAnsiTheme="minorHAnsi"/>
                <w:b/>
              </w:rPr>
              <w:t xml:space="preserve"> ΠΡΟΪΣΤΑΜΕΝΗ ΤΗΣ ΓΕΝΙΚΗΣ ΔΙΕΥΘΥΝΣΗΣ</w:t>
            </w:r>
          </w:p>
          <w:p w:rsidR="004D0968" w:rsidRDefault="004D0968" w:rsidP="004D0968">
            <w:pPr>
              <w:jc w:val="center"/>
              <w:rPr>
                <w:rFonts w:asciiTheme="minorHAnsi" w:hAnsiTheme="minorHAnsi"/>
                <w:b/>
              </w:rPr>
            </w:pPr>
          </w:p>
          <w:p w:rsidR="004D0968" w:rsidRDefault="004D0968" w:rsidP="00A62A1F">
            <w:pPr>
              <w:rPr>
                <w:rFonts w:asciiTheme="minorHAnsi" w:hAnsiTheme="minorHAnsi"/>
                <w:b/>
              </w:rPr>
            </w:pPr>
          </w:p>
          <w:p w:rsidR="004D0968" w:rsidRPr="004D0968" w:rsidRDefault="004D0968" w:rsidP="004D0968">
            <w:pPr>
              <w:jc w:val="center"/>
              <w:rPr>
                <w:rFonts w:asciiTheme="minorHAnsi" w:hAnsiTheme="minorHAnsi"/>
                <w:b/>
              </w:rPr>
            </w:pPr>
          </w:p>
          <w:p w:rsidR="004D0968" w:rsidRPr="004D0968" w:rsidRDefault="004D0968" w:rsidP="004D0968">
            <w:pPr>
              <w:jc w:val="center"/>
              <w:rPr>
                <w:rFonts w:asciiTheme="minorHAnsi" w:hAnsiTheme="minorHAnsi"/>
                <w:b/>
              </w:rPr>
            </w:pPr>
            <w:r w:rsidRPr="004D0968">
              <w:rPr>
                <w:rFonts w:asciiTheme="minorHAnsi" w:hAnsiTheme="minorHAnsi"/>
                <w:b/>
              </w:rPr>
              <w:t>ΑΝΘΗ ΓΩΡΟΥ</w:t>
            </w:r>
          </w:p>
        </w:tc>
      </w:tr>
    </w:tbl>
    <w:p w:rsidR="004D0968" w:rsidRDefault="004D0968" w:rsidP="00D377CB">
      <w:pPr>
        <w:jc w:val="both"/>
        <w:rPr>
          <w:rFonts w:asciiTheme="minorHAnsi" w:hAnsiTheme="minorHAnsi"/>
        </w:rPr>
      </w:pPr>
    </w:p>
    <w:p w:rsidR="00F53D0F" w:rsidRDefault="00F53D0F">
      <w:pPr>
        <w:autoSpaceDE/>
        <w:autoSpaceDN/>
        <w:spacing w:after="200" w:line="276" w:lineRule="auto"/>
        <w:rPr>
          <w:rFonts w:asciiTheme="minorHAnsi" w:hAnsiTheme="minorHAnsi"/>
        </w:rPr>
      </w:pPr>
    </w:p>
    <w:sectPr w:rsidR="00F53D0F" w:rsidSect="0040435C">
      <w:footerReference w:type="default" r:id="rId12"/>
      <w:pgSz w:w="11906" w:h="16838"/>
      <w:pgMar w:top="1276" w:right="991" w:bottom="1985"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3D0F" w:rsidRDefault="00F53D0F" w:rsidP="00BB767B">
      <w:r>
        <w:separator/>
      </w:r>
    </w:p>
  </w:endnote>
  <w:endnote w:type="continuationSeparator" w:id="0">
    <w:p w:rsidR="00F53D0F" w:rsidRDefault="00F53D0F" w:rsidP="00BB7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00000000" w:usb2="00000000"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20002A87" w:usb1="00000000" w:usb2="00000000"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060140"/>
      <w:docPartObj>
        <w:docPartGallery w:val="Page Numbers (Bottom of Page)"/>
        <w:docPartUnique/>
      </w:docPartObj>
    </w:sdtPr>
    <w:sdtEndPr>
      <w:rPr>
        <w:rFonts w:asciiTheme="minorHAnsi" w:hAnsiTheme="minorHAnsi"/>
        <w:sz w:val="18"/>
        <w:szCs w:val="18"/>
      </w:rPr>
    </w:sdtEndPr>
    <w:sdtContent>
      <w:p w:rsidR="00F53D0F" w:rsidRPr="00242415" w:rsidRDefault="00F53D0F">
        <w:pPr>
          <w:pStyle w:val="a7"/>
          <w:jc w:val="right"/>
          <w:rPr>
            <w:rFonts w:asciiTheme="minorHAnsi" w:hAnsiTheme="minorHAnsi"/>
            <w:sz w:val="18"/>
            <w:szCs w:val="18"/>
          </w:rPr>
        </w:pPr>
        <w:r w:rsidRPr="00242415">
          <w:rPr>
            <w:rFonts w:asciiTheme="minorHAnsi" w:hAnsiTheme="minorHAnsi"/>
            <w:sz w:val="18"/>
            <w:szCs w:val="18"/>
          </w:rPr>
          <w:fldChar w:fldCharType="begin"/>
        </w:r>
        <w:r w:rsidRPr="00242415">
          <w:rPr>
            <w:rFonts w:asciiTheme="minorHAnsi" w:hAnsiTheme="minorHAnsi"/>
            <w:sz w:val="18"/>
            <w:szCs w:val="18"/>
          </w:rPr>
          <w:instrText>PAGE   \* MERGEFORMAT</w:instrText>
        </w:r>
        <w:r w:rsidRPr="00242415">
          <w:rPr>
            <w:rFonts w:asciiTheme="minorHAnsi" w:hAnsiTheme="minorHAnsi"/>
            <w:sz w:val="18"/>
            <w:szCs w:val="18"/>
          </w:rPr>
          <w:fldChar w:fldCharType="separate"/>
        </w:r>
        <w:r w:rsidR="00307516">
          <w:rPr>
            <w:rFonts w:asciiTheme="minorHAnsi" w:hAnsiTheme="minorHAnsi"/>
            <w:noProof/>
            <w:sz w:val="18"/>
            <w:szCs w:val="18"/>
          </w:rPr>
          <w:t>2</w:t>
        </w:r>
        <w:r w:rsidRPr="00242415">
          <w:rPr>
            <w:rFonts w:asciiTheme="minorHAnsi" w:hAnsiTheme="minorHAnsi"/>
            <w:sz w:val="18"/>
            <w:szCs w:val="18"/>
          </w:rPr>
          <w:fldChar w:fldCharType="end"/>
        </w:r>
      </w:p>
    </w:sdtContent>
  </w:sdt>
  <w:p w:rsidR="00F53D0F" w:rsidRDefault="00F53D0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3D0F" w:rsidRDefault="00F53D0F" w:rsidP="00BB767B">
      <w:r>
        <w:separator/>
      </w:r>
    </w:p>
  </w:footnote>
  <w:footnote w:type="continuationSeparator" w:id="0">
    <w:p w:rsidR="00F53D0F" w:rsidRDefault="00F53D0F" w:rsidP="00BB76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43753"/>
    <w:multiLevelType w:val="hybridMultilevel"/>
    <w:tmpl w:val="CDACFD08"/>
    <w:lvl w:ilvl="0" w:tplc="EC285F5C">
      <w:start w:val="1"/>
      <w:numFmt w:val="decimal"/>
      <w:lvlText w:val="%1."/>
      <w:lvlJc w:val="left"/>
      <w:pPr>
        <w:ind w:left="1069" w:hanging="360"/>
      </w:pPr>
      <w:rPr>
        <w:rFonts w:hint="default"/>
      </w:rPr>
    </w:lvl>
    <w:lvl w:ilvl="1" w:tplc="04080019" w:tentative="1">
      <w:start w:val="1"/>
      <w:numFmt w:val="lowerLetter"/>
      <w:lvlText w:val="%2."/>
      <w:lvlJc w:val="left"/>
      <w:pPr>
        <w:ind w:left="1789" w:hanging="360"/>
      </w:pPr>
    </w:lvl>
    <w:lvl w:ilvl="2" w:tplc="0408001B" w:tentative="1">
      <w:start w:val="1"/>
      <w:numFmt w:val="lowerRoman"/>
      <w:lvlText w:val="%3."/>
      <w:lvlJc w:val="right"/>
      <w:pPr>
        <w:ind w:left="2509" w:hanging="180"/>
      </w:pPr>
    </w:lvl>
    <w:lvl w:ilvl="3" w:tplc="0408000F" w:tentative="1">
      <w:start w:val="1"/>
      <w:numFmt w:val="decimal"/>
      <w:lvlText w:val="%4."/>
      <w:lvlJc w:val="left"/>
      <w:pPr>
        <w:ind w:left="3229" w:hanging="360"/>
      </w:pPr>
    </w:lvl>
    <w:lvl w:ilvl="4" w:tplc="04080019" w:tentative="1">
      <w:start w:val="1"/>
      <w:numFmt w:val="lowerLetter"/>
      <w:lvlText w:val="%5."/>
      <w:lvlJc w:val="left"/>
      <w:pPr>
        <w:ind w:left="3949" w:hanging="360"/>
      </w:pPr>
    </w:lvl>
    <w:lvl w:ilvl="5" w:tplc="0408001B" w:tentative="1">
      <w:start w:val="1"/>
      <w:numFmt w:val="lowerRoman"/>
      <w:lvlText w:val="%6."/>
      <w:lvlJc w:val="right"/>
      <w:pPr>
        <w:ind w:left="4669" w:hanging="180"/>
      </w:pPr>
    </w:lvl>
    <w:lvl w:ilvl="6" w:tplc="0408000F" w:tentative="1">
      <w:start w:val="1"/>
      <w:numFmt w:val="decimal"/>
      <w:lvlText w:val="%7."/>
      <w:lvlJc w:val="left"/>
      <w:pPr>
        <w:ind w:left="5389" w:hanging="360"/>
      </w:pPr>
    </w:lvl>
    <w:lvl w:ilvl="7" w:tplc="04080019" w:tentative="1">
      <w:start w:val="1"/>
      <w:numFmt w:val="lowerLetter"/>
      <w:lvlText w:val="%8."/>
      <w:lvlJc w:val="left"/>
      <w:pPr>
        <w:ind w:left="6109" w:hanging="360"/>
      </w:pPr>
    </w:lvl>
    <w:lvl w:ilvl="8" w:tplc="0408001B" w:tentative="1">
      <w:start w:val="1"/>
      <w:numFmt w:val="lowerRoman"/>
      <w:lvlText w:val="%9."/>
      <w:lvlJc w:val="right"/>
      <w:pPr>
        <w:ind w:left="6829" w:hanging="180"/>
      </w:pPr>
    </w:lvl>
  </w:abstractNum>
  <w:abstractNum w:abstractNumId="1">
    <w:nsid w:val="21C82A13"/>
    <w:multiLevelType w:val="hybridMultilevel"/>
    <w:tmpl w:val="8C0E8D1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222C33FF"/>
    <w:multiLevelType w:val="hybridMultilevel"/>
    <w:tmpl w:val="C8F4F1E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24185DDC"/>
    <w:multiLevelType w:val="hybridMultilevel"/>
    <w:tmpl w:val="4A90C4C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43833580"/>
    <w:multiLevelType w:val="hybridMultilevel"/>
    <w:tmpl w:val="2A66DEE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7CC034CC"/>
    <w:multiLevelType w:val="hybridMultilevel"/>
    <w:tmpl w:val="4A90C4C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1B7"/>
    <w:rsid w:val="00025EFF"/>
    <w:rsid w:val="000F47D5"/>
    <w:rsid w:val="00103056"/>
    <w:rsid w:val="001F573F"/>
    <w:rsid w:val="00240F09"/>
    <w:rsid w:val="00242415"/>
    <w:rsid w:val="002458DF"/>
    <w:rsid w:val="0028228A"/>
    <w:rsid w:val="00286503"/>
    <w:rsid w:val="00295CB2"/>
    <w:rsid w:val="002A57B1"/>
    <w:rsid w:val="00307516"/>
    <w:rsid w:val="003A02E3"/>
    <w:rsid w:val="003A1068"/>
    <w:rsid w:val="003E518D"/>
    <w:rsid w:val="0040435C"/>
    <w:rsid w:val="00427ACC"/>
    <w:rsid w:val="00427D56"/>
    <w:rsid w:val="00442A56"/>
    <w:rsid w:val="00467500"/>
    <w:rsid w:val="00484F15"/>
    <w:rsid w:val="004B10B3"/>
    <w:rsid w:val="004C0121"/>
    <w:rsid w:val="004D0968"/>
    <w:rsid w:val="004D6D0F"/>
    <w:rsid w:val="00520282"/>
    <w:rsid w:val="005B01E4"/>
    <w:rsid w:val="00602476"/>
    <w:rsid w:val="00604000"/>
    <w:rsid w:val="00610C7F"/>
    <w:rsid w:val="006B50D6"/>
    <w:rsid w:val="006D6358"/>
    <w:rsid w:val="007258AC"/>
    <w:rsid w:val="00766226"/>
    <w:rsid w:val="00781CBE"/>
    <w:rsid w:val="007B006D"/>
    <w:rsid w:val="00805C23"/>
    <w:rsid w:val="00861846"/>
    <w:rsid w:val="00887993"/>
    <w:rsid w:val="00894795"/>
    <w:rsid w:val="008A3B30"/>
    <w:rsid w:val="008F3C1D"/>
    <w:rsid w:val="009529AE"/>
    <w:rsid w:val="009826CD"/>
    <w:rsid w:val="00A5280F"/>
    <w:rsid w:val="00A62A1F"/>
    <w:rsid w:val="00A94901"/>
    <w:rsid w:val="00B051B7"/>
    <w:rsid w:val="00B13E1E"/>
    <w:rsid w:val="00B152E2"/>
    <w:rsid w:val="00B501AC"/>
    <w:rsid w:val="00BB767B"/>
    <w:rsid w:val="00BF68AB"/>
    <w:rsid w:val="00C00EA3"/>
    <w:rsid w:val="00C229F4"/>
    <w:rsid w:val="00C254F8"/>
    <w:rsid w:val="00C535DF"/>
    <w:rsid w:val="00D22429"/>
    <w:rsid w:val="00D377CB"/>
    <w:rsid w:val="00E57539"/>
    <w:rsid w:val="00EC6EED"/>
    <w:rsid w:val="00EE3FEF"/>
    <w:rsid w:val="00EE44B1"/>
    <w:rsid w:val="00EF59B5"/>
    <w:rsid w:val="00F53D0F"/>
    <w:rsid w:val="00F67551"/>
    <w:rsid w:val="00F930D8"/>
    <w:rsid w:val="00FA06E0"/>
    <w:rsid w:val="00FC6C0A"/>
    <w:rsid w:val="00FF143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1B7"/>
    <w:pPr>
      <w:autoSpaceDE w:val="0"/>
      <w:autoSpaceDN w:val="0"/>
      <w:spacing w:after="0" w:line="240" w:lineRule="auto"/>
    </w:pPr>
    <w:rPr>
      <w:rFonts w:ascii="Arial" w:eastAsia="Times New Roman" w:hAnsi="Arial" w:cs="Arial"/>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B051B7"/>
    <w:rPr>
      <w:color w:val="0000FF"/>
      <w:u w:val="single"/>
    </w:rPr>
  </w:style>
  <w:style w:type="table" w:styleId="a3">
    <w:name w:val="Table Grid"/>
    <w:basedOn w:val="a1"/>
    <w:uiPriority w:val="59"/>
    <w:rsid w:val="00B051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B051B7"/>
    <w:rPr>
      <w:rFonts w:ascii="Tahoma" w:hAnsi="Tahoma" w:cs="Tahoma"/>
      <w:sz w:val="16"/>
      <w:szCs w:val="16"/>
    </w:rPr>
  </w:style>
  <w:style w:type="character" w:customStyle="1" w:styleId="Char">
    <w:name w:val="Κείμενο πλαισίου Char"/>
    <w:basedOn w:val="a0"/>
    <w:link w:val="a4"/>
    <w:uiPriority w:val="99"/>
    <w:semiHidden/>
    <w:rsid w:val="00B051B7"/>
    <w:rPr>
      <w:rFonts w:ascii="Tahoma" w:eastAsia="Times New Roman" w:hAnsi="Tahoma" w:cs="Tahoma"/>
      <w:sz w:val="16"/>
      <w:szCs w:val="16"/>
      <w:lang w:eastAsia="el-GR"/>
    </w:rPr>
  </w:style>
  <w:style w:type="paragraph" w:styleId="a5">
    <w:name w:val="List Paragraph"/>
    <w:basedOn w:val="a"/>
    <w:uiPriority w:val="34"/>
    <w:qFormat/>
    <w:rsid w:val="00FC6C0A"/>
    <w:pPr>
      <w:ind w:left="720"/>
      <w:contextualSpacing/>
    </w:pPr>
  </w:style>
  <w:style w:type="paragraph" w:styleId="a6">
    <w:name w:val="header"/>
    <w:basedOn w:val="a"/>
    <w:link w:val="Char0"/>
    <w:uiPriority w:val="99"/>
    <w:unhideWhenUsed/>
    <w:rsid w:val="00BB767B"/>
    <w:pPr>
      <w:tabs>
        <w:tab w:val="center" w:pos="4153"/>
        <w:tab w:val="right" w:pos="8306"/>
      </w:tabs>
    </w:pPr>
  </w:style>
  <w:style w:type="character" w:customStyle="1" w:styleId="Char0">
    <w:name w:val="Κεφαλίδα Char"/>
    <w:basedOn w:val="a0"/>
    <w:link w:val="a6"/>
    <w:uiPriority w:val="99"/>
    <w:rsid w:val="00BB767B"/>
    <w:rPr>
      <w:rFonts w:ascii="Arial" w:eastAsia="Times New Roman" w:hAnsi="Arial" w:cs="Arial"/>
      <w:lang w:eastAsia="el-GR"/>
    </w:rPr>
  </w:style>
  <w:style w:type="paragraph" w:styleId="a7">
    <w:name w:val="footer"/>
    <w:basedOn w:val="a"/>
    <w:link w:val="Char1"/>
    <w:uiPriority w:val="99"/>
    <w:unhideWhenUsed/>
    <w:rsid w:val="00BB767B"/>
    <w:pPr>
      <w:tabs>
        <w:tab w:val="center" w:pos="4153"/>
        <w:tab w:val="right" w:pos="8306"/>
      </w:tabs>
    </w:pPr>
  </w:style>
  <w:style w:type="character" w:customStyle="1" w:styleId="Char1">
    <w:name w:val="Υποσέλιδο Char"/>
    <w:basedOn w:val="a0"/>
    <w:link w:val="a7"/>
    <w:uiPriority w:val="99"/>
    <w:rsid w:val="00BB767B"/>
    <w:rPr>
      <w:rFonts w:ascii="Arial" w:eastAsia="Times New Roman" w:hAnsi="Arial" w:cs="Arial"/>
      <w:lang w:eastAsia="el-GR"/>
    </w:rPr>
  </w:style>
  <w:style w:type="paragraph" w:customStyle="1" w:styleId="Default">
    <w:name w:val="Default"/>
    <w:rsid w:val="003E518D"/>
    <w:pPr>
      <w:autoSpaceDE w:val="0"/>
      <w:autoSpaceDN w:val="0"/>
      <w:adjustRightInd w:val="0"/>
      <w:spacing w:after="0" w:line="240" w:lineRule="auto"/>
    </w:pPr>
    <w:rPr>
      <w:rFonts w:ascii="Calibri" w:hAnsi="Calibri" w:cs="Calibri"/>
      <w:color w:val="000000"/>
      <w:sz w:val="24"/>
      <w:szCs w:val="24"/>
    </w:rPr>
  </w:style>
  <w:style w:type="character" w:styleId="-0">
    <w:name w:val="FollowedHyperlink"/>
    <w:basedOn w:val="a0"/>
    <w:uiPriority w:val="99"/>
    <w:semiHidden/>
    <w:unhideWhenUsed/>
    <w:rsid w:val="0024241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1B7"/>
    <w:pPr>
      <w:autoSpaceDE w:val="0"/>
      <w:autoSpaceDN w:val="0"/>
      <w:spacing w:after="0" w:line="240" w:lineRule="auto"/>
    </w:pPr>
    <w:rPr>
      <w:rFonts w:ascii="Arial" w:eastAsia="Times New Roman" w:hAnsi="Arial" w:cs="Arial"/>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B051B7"/>
    <w:rPr>
      <w:color w:val="0000FF"/>
      <w:u w:val="single"/>
    </w:rPr>
  </w:style>
  <w:style w:type="table" w:styleId="a3">
    <w:name w:val="Table Grid"/>
    <w:basedOn w:val="a1"/>
    <w:uiPriority w:val="59"/>
    <w:rsid w:val="00B051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B051B7"/>
    <w:rPr>
      <w:rFonts w:ascii="Tahoma" w:hAnsi="Tahoma" w:cs="Tahoma"/>
      <w:sz w:val="16"/>
      <w:szCs w:val="16"/>
    </w:rPr>
  </w:style>
  <w:style w:type="character" w:customStyle="1" w:styleId="Char">
    <w:name w:val="Κείμενο πλαισίου Char"/>
    <w:basedOn w:val="a0"/>
    <w:link w:val="a4"/>
    <w:uiPriority w:val="99"/>
    <w:semiHidden/>
    <w:rsid w:val="00B051B7"/>
    <w:rPr>
      <w:rFonts w:ascii="Tahoma" w:eastAsia="Times New Roman" w:hAnsi="Tahoma" w:cs="Tahoma"/>
      <w:sz w:val="16"/>
      <w:szCs w:val="16"/>
      <w:lang w:eastAsia="el-GR"/>
    </w:rPr>
  </w:style>
  <w:style w:type="paragraph" w:styleId="a5">
    <w:name w:val="List Paragraph"/>
    <w:basedOn w:val="a"/>
    <w:uiPriority w:val="34"/>
    <w:qFormat/>
    <w:rsid w:val="00FC6C0A"/>
    <w:pPr>
      <w:ind w:left="720"/>
      <w:contextualSpacing/>
    </w:pPr>
  </w:style>
  <w:style w:type="paragraph" w:styleId="a6">
    <w:name w:val="header"/>
    <w:basedOn w:val="a"/>
    <w:link w:val="Char0"/>
    <w:uiPriority w:val="99"/>
    <w:unhideWhenUsed/>
    <w:rsid w:val="00BB767B"/>
    <w:pPr>
      <w:tabs>
        <w:tab w:val="center" w:pos="4153"/>
        <w:tab w:val="right" w:pos="8306"/>
      </w:tabs>
    </w:pPr>
  </w:style>
  <w:style w:type="character" w:customStyle="1" w:styleId="Char0">
    <w:name w:val="Κεφαλίδα Char"/>
    <w:basedOn w:val="a0"/>
    <w:link w:val="a6"/>
    <w:uiPriority w:val="99"/>
    <w:rsid w:val="00BB767B"/>
    <w:rPr>
      <w:rFonts w:ascii="Arial" w:eastAsia="Times New Roman" w:hAnsi="Arial" w:cs="Arial"/>
      <w:lang w:eastAsia="el-GR"/>
    </w:rPr>
  </w:style>
  <w:style w:type="paragraph" w:styleId="a7">
    <w:name w:val="footer"/>
    <w:basedOn w:val="a"/>
    <w:link w:val="Char1"/>
    <w:uiPriority w:val="99"/>
    <w:unhideWhenUsed/>
    <w:rsid w:val="00BB767B"/>
    <w:pPr>
      <w:tabs>
        <w:tab w:val="center" w:pos="4153"/>
        <w:tab w:val="right" w:pos="8306"/>
      </w:tabs>
    </w:pPr>
  </w:style>
  <w:style w:type="character" w:customStyle="1" w:styleId="Char1">
    <w:name w:val="Υποσέλιδο Char"/>
    <w:basedOn w:val="a0"/>
    <w:link w:val="a7"/>
    <w:uiPriority w:val="99"/>
    <w:rsid w:val="00BB767B"/>
    <w:rPr>
      <w:rFonts w:ascii="Arial" w:eastAsia="Times New Roman" w:hAnsi="Arial" w:cs="Arial"/>
      <w:lang w:eastAsia="el-GR"/>
    </w:rPr>
  </w:style>
  <w:style w:type="paragraph" w:customStyle="1" w:styleId="Default">
    <w:name w:val="Default"/>
    <w:rsid w:val="003E518D"/>
    <w:pPr>
      <w:autoSpaceDE w:val="0"/>
      <w:autoSpaceDN w:val="0"/>
      <w:adjustRightInd w:val="0"/>
      <w:spacing w:after="0" w:line="240" w:lineRule="auto"/>
    </w:pPr>
    <w:rPr>
      <w:rFonts w:ascii="Calibri" w:hAnsi="Calibri" w:cs="Calibri"/>
      <w:color w:val="000000"/>
      <w:sz w:val="24"/>
      <w:szCs w:val="24"/>
    </w:rPr>
  </w:style>
  <w:style w:type="character" w:styleId="-0">
    <w:name w:val="FollowedHyperlink"/>
    <w:basedOn w:val="a0"/>
    <w:uiPriority w:val="99"/>
    <w:semiHidden/>
    <w:unhideWhenUsed/>
    <w:rsid w:val="0024241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6682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nstaseis-dipode@minedu.gov.gr" TargetMode="External"/><Relationship Id="rId5" Type="http://schemas.openxmlformats.org/officeDocument/2006/relationships/settings" Target="settings.xml"/><Relationship Id="rId10" Type="http://schemas.openxmlformats.org/officeDocument/2006/relationships/hyperlink" Target="mailto:dipode3@minedu.gov.g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E3AEA-3B2D-49C7-80BB-4AF2DD597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Pages>
  <Words>456</Words>
  <Characters>2466</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Ηλίας Τολιάς</dc:creator>
  <cp:lastModifiedBy>Αντωνία Παπαηλιάδου</cp:lastModifiedBy>
  <cp:revision>17</cp:revision>
  <cp:lastPrinted>2018-10-01T13:48:00Z</cp:lastPrinted>
  <dcterms:created xsi:type="dcterms:W3CDTF">2018-10-01T09:44:00Z</dcterms:created>
  <dcterms:modified xsi:type="dcterms:W3CDTF">2018-10-01T14:30:00Z</dcterms:modified>
</cp:coreProperties>
</file>